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E33204F" w14:textId="77777777" w:rsidR="00E07C1C" w:rsidRPr="0042262E" w:rsidRDefault="00CF3550" w:rsidP="00220616">
      <w:pPr>
        <w:spacing w:line="240" w:lineRule="auto"/>
        <w:contextualSpacing/>
        <w:jc w:val="center"/>
        <w:rPr>
          <w:rFonts w:ascii="Britannic Bold" w:hAnsi="Britannic Bold"/>
          <w:b/>
          <w:sz w:val="36"/>
          <w:szCs w:val="36"/>
        </w:rPr>
      </w:pPr>
      <w:r w:rsidRPr="00220616">
        <w:rPr>
          <w:rFonts w:ascii="Britannic Bold" w:hAnsi="Britannic Bold"/>
          <w:b/>
          <w:sz w:val="40"/>
          <w:szCs w:val="40"/>
        </w:rPr>
        <w:t xml:space="preserve">FOOD </w:t>
      </w:r>
      <w:r w:rsidR="00E07C1C" w:rsidRPr="00220616">
        <w:rPr>
          <w:rFonts w:ascii="Britannic Bold" w:hAnsi="Britannic Bold"/>
          <w:b/>
          <w:sz w:val="40"/>
          <w:szCs w:val="40"/>
        </w:rPr>
        <w:t>SHOPPING</w:t>
      </w:r>
      <w:r w:rsidRPr="00220616">
        <w:rPr>
          <w:rFonts w:ascii="Britannic Bold" w:hAnsi="Britannic Bold"/>
          <w:b/>
          <w:sz w:val="40"/>
          <w:szCs w:val="40"/>
        </w:rPr>
        <w:t>/ ÉPICERIE</w:t>
      </w:r>
      <w:r w:rsidR="00220616">
        <w:rPr>
          <w:rFonts w:ascii="Britannic Bold" w:hAnsi="Britannic Bold"/>
          <w:b/>
          <w:sz w:val="36"/>
          <w:szCs w:val="36"/>
        </w:rPr>
        <w:t xml:space="preserve">         </w:t>
      </w:r>
      <w:r w:rsidR="00E5046A">
        <w:rPr>
          <w:rFonts w:ascii="Britannic Bold" w:hAnsi="Britannic Bold"/>
          <w:b/>
          <w:sz w:val="36"/>
          <w:szCs w:val="36"/>
        </w:rPr>
        <w:t xml:space="preserve">          </w:t>
      </w:r>
    </w:p>
    <w:p w14:paraId="1A6B4E98" w14:textId="77777777" w:rsidR="0093280D" w:rsidRPr="0042262E" w:rsidRDefault="0093280D" w:rsidP="0042262E">
      <w:pPr>
        <w:spacing w:line="240" w:lineRule="auto"/>
        <w:ind w:firstLine="720"/>
        <w:contextualSpacing/>
        <w:rPr>
          <w:rFonts w:ascii="Aparajita" w:hAnsi="Aparajita" w:cs="Aparajita"/>
          <w:b/>
          <w:sz w:val="36"/>
          <w:szCs w:val="36"/>
        </w:rPr>
      </w:pPr>
    </w:p>
    <w:p w14:paraId="21B2D32B" w14:textId="77777777" w:rsidR="0093280D" w:rsidRPr="0042262E" w:rsidRDefault="0093280D" w:rsidP="0093280D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  <w:r w:rsidRPr="0042262E">
        <w:rPr>
          <w:rFonts w:ascii="Aparajita" w:hAnsi="Aparajita" w:cs="Aparajita"/>
          <w:b/>
          <w:sz w:val="36"/>
          <w:szCs w:val="36"/>
        </w:rPr>
        <w:t>S</w:t>
      </w:r>
      <w:r w:rsidR="00220616">
        <w:rPr>
          <w:rFonts w:ascii="Aparajita" w:hAnsi="Aparajita" w:cs="Aparajita"/>
          <w:b/>
          <w:sz w:val="36"/>
          <w:szCs w:val="36"/>
        </w:rPr>
        <w:t>UPERMARKETS/SUPERMARCH</w:t>
      </w:r>
      <w:r w:rsidR="00220616" w:rsidRPr="00220616">
        <w:rPr>
          <w:rFonts w:ascii="Aparajita" w:hAnsi="Aparajita" w:cs="Aparajita"/>
          <w:b/>
          <w:sz w:val="36"/>
          <w:szCs w:val="36"/>
        </w:rPr>
        <w:t>ÉS</w:t>
      </w:r>
    </w:p>
    <w:p w14:paraId="645BEA11" w14:textId="77777777" w:rsidR="0093280D" w:rsidRPr="0042262E" w:rsidRDefault="0093280D" w:rsidP="009328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2262E">
        <w:rPr>
          <w:rFonts w:ascii="Arial" w:hAnsi="Arial" w:cs="Arial"/>
          <w:sz w:val="24"/>
          <w:szCs w:val="24"/>
        </w:rPr>
        <w:t xml:space="preserve">Supermarkets are </w:t>
      </w:r>
      <w:r w:rsidR="00124E11" w:rsidRPr="0042262E">
        <w:rPr>
          <w:rFonts w:ascii="Arial" w:hAnsi="Arial" w:cs="Arial"/>
          <w:sz w:val="24"/>
          <w:szCs w:val="24"/>
        </w:rPr>
        <w:t xml:space="preserve">big </w:t>
      </w:r>
      <w:r w:rsidRPr="0042262E">
        <w:rPr>
          <w:rFonts w:ascii="Arial" w:hAnsi="Arial" w:cs="Arial"/>
          <w:sz w:val="24"/>
          <w:szCs w:val="24"/>
        </w:rPr>
        <w:t>stores</w:t>
      </w:r>
      <w:r w:rsidR="00124E11" w:rsidRPr="0042262E">
        <w:rPr>
          <w:rFonts w:ascii="Arial" w:hAnsi="Arial" w:cs="Arial"/>
          <w:sz w:val="24"/>
          <w:szCs w:val="24"/>
        </w:rPr>
        <w:t xml:space="preserve"> </w:t>
      </w:r>
      <w:r w:rsidRPr="0042262E">
        <w:rPr>
          <w:rFonts w:ascii="Arial" w:hAnsi="Arial" w:cs="Arial"/>
          <w:sz w:val="24"/>
          <w:szCs w:val="24"/>
        </w:rPr>
        <w:t xml:space="preserve">where you will find most of the food you are looking for.  They are divided into sections.  These may include: fruits and vegetables, bakery, meat department, seafood (fish) department, organic products, and frozen foods.  </w:t>
      </w:r>
      <w:r w:rsidR="007360E4" w:rsidRPr="0042262E">
        <w:rPr>
          <w:rFonts w:ascii="Arial" w:hAnsi="Arial" w:cs="Arial"/>
          <w:sz w:val="24"/>
          <w:szCs w:val="24"/>
        </w:rPr>
        <w:t xml:space="preserve">Ask store staff for help if you </w:t>
      </w:r>
      <w:r w:rsidR="008B3CE7" w:rsidRPr="0042262E">
        <w:rPr>
          <w:rFonts w:ascii="Arial" w:hAnsi="Arial" w:cs="Arial"/>
          <w:sz w:val="24"/>
          <w:szCs w:val="24"/>
        </w:rPr>
        <w:t>cannot</w:t>
      </w:r>
      <w:r w:rsidR="007360E4" w:rsidRPr="0042262E">
        <w:rPr>
          <w:rFonts w:ascii="Arial" w:hAnsi="Arial" w:cs="Arial"/>
          <w:sz w:val="24"/>
          <w:szCs w:val="24"/>
        </w:rPr>
        <w:t xml:space="preserve"> find</w:t>
      </w:r>
      <w:r w:rsidR="008B3CE7" w:rsidRPr="0042262E">
        <w:rPr>
          <w:rFonts w:ascii="Arial" w:hAnsi="Arial" w:cs="Arial"/>
          <w:sz w:val="24"/>
          <w:szCs w:val="24"/>
        </w:rPr>
        <w:t xml:space="preserve"> </w:t>
      </w:r>
      <w:r w:rsidR="00A22530">
        <w:rPr>
          <w:rFonts w:ascii="Arial" w:hAnsi="Arial" w:cs="Arial"/>
          <w:sz w:val="24"/>
          <w:szCs w:val="24"/>
        </w:rPr>
        <w:t>something</w:t>
      </w:r>
      <w:r w:rsidR="008B3CE7" w:rsidRPr="0042262E">
        <w:rPr>
          <w:rFonts w:ascii="Arial" w:hAnsi="Arial" w:cs="Arial"/>
          <w:sz w:val="24"/>
          <w:szCs w:val="24"/>
        </w:rPr>
        <w:t xml:space="preserve"> or have questions</w:t>
      </w:r>
      <w:r w:rsidR="007360E4" w:rsidRPr="0042262E">
        <w:rPr>
          <w:rFonts w:ascii="Arial" w:hAnsi="Arial" w:cs="Arial"/>
          <w:sz w:val="24"/>
          <w:szCs w:val="24"/>
        </w:rPr>
        <w:t>.</w:t>
      </w:r>
      <w:r w:rsidRPr="0042262E">
        <w:rPr>
          <w:rFonts w:ascii="Arial" w:hAnsi="Arial" w:cs="Arial"/>
          <w:sz w:val="24"/>
          <w:szCs w:val="24"/>
        </w:rPr>
        <w:t xml:space="preserve">  </w:t>
      </w:r>
    </w:p>
    <w:p w14:paraId="352F7906" w14:textId="77777777" w:rsidR="004D0F72" w:rsidRPr="0042262E" w:rsidRDefault="004D0F72" w:rsidP="009328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42B5C4" w14:textId="77777777" w:rsidR="0093280D" w:rsidRPr="00E5046A" w:rsidRDefault="004D0F72" w:rsidP="009328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5046A">
        <w:rPr>
          <w:rFonts w:ascii="Arial" w:hAnsi="Arial" w:cs="Arial"/>
          <w:sz w:val="24"/>
          <w:szCs w:val="24"/>
        </w:rPr>
        <w:t xml:space="preserve">Les supermarchés sont les </w:t>
      </w:r>
      <w:proofErr w:type="spellStart"/>
      <w:r w:rsidRPr="00E5046A">
        <w:rPr>
          <w:rFonts w:ascii="Arial" w:hAnsi="Arial" w:cs="Arial"/>
          <w:sz w:val="24"/>
          <w:szCs w:val="24"/>
        </w:rPr>
        <w:t>magasins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avec de</w:t>
      </w:r>
      <w:r w:rsidR="00124E11" w:rsidRPr="00E5046A">
        <w:rPr>
          <w:rFonts w:ascii="Arial" w:hAnsi="Arial" w:cs="Arial"/>
          <w:sz w:val="24"/>
          <w:szCs w:val="24"/>
        </w:rPr>
        <w:t>s</w:t>
      </w:r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grandes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</w:t>
      </w:r>
      <w:r w:rsidR="00124E11" w:rsidRPr="00E5046A">
        <w:rPr>
          <w:rFonts w:ascii="Arial" w:hAnsi="Arial" w:cs="Arial"/>
          <w:sz w:val="24"/>
          <w:szCs w:val="24"/>
        </w:rPr>
        <w:t>section</w:t>
      </w:r>
      <w:r w:rsidRPr="00E5046A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E5046A">
        <w:rPr>
          <w:rFonts w:ascii="Arial" w:hAnsi="Arial" w:cs="Arial"/>
          <w:sz w:val="24"/>
          <w:szCs w:val="24"/>
        </w:rPr>
        <w:t>où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vous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trouverez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5046A">
        <w:rPr>
          <w:rFonts w:ascii="Arial" w:hAnsi="Arial" w:cs="Arial"/>
          <w:sz w:val="24"/>
          <w:szCs w:val="24"/>
        </w:rPr>
        <w:t>plupart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des aliments </w:t>
      </w:r>
      <w:proofErr w:type="spellStart"/>
      <w:r w:rsidRPr="00E5046A">
        <w:rPr>
          <w:rFonts w:ascii="Arial" w:hAnsi="Arial" w:cs="Arial"/>
          <w:sz w:val="24"/>
          <w:szCs w:val="24"/>
        </w:rPr>
        <w:t>que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vous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recherchez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46A">
        <w:rPr>
          <w:rFonts w:ascii="Arial" w:hAnsi="Arial" w:cs="Arial"/>
          <w:sz w:val="24"/>
          <w:szCs w:val="24"/>
        </w:rPr>
        <w:t>Ceux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-ci </w:t>
      </w:r>
      <w:proofErr w:type="spellStart"/>
      <w:r w:rsidRPr="00E5046A">
        <w:rPr>
          <w:rFonts w:ascii="Arial" w:hAnsi="Arial" w:cs="Arial"/>
          <w:sz w:val="24"/>
          <w:szCs w:val="24"/>
        </w:rPr>
        <w:t>peuvent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inclure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: fruits </w:t>
      </w:r>
      <w:proofErr w:type="gramStart"/>
      <w:r w:rsidRPr="00E5046A">
        <w:rPr>
          <w:rFonts w:ascii="Arial" w:hAnsi="Arial" w:cs="Arial"/>
          <w:sz w:val="24"/>
          <w:szCs w:val="24"/>
        </w:rPr>
        <w:t>et</w:t>
      </w:r>
      <w:proofErr w:type="gramEnd"/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légumes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1447">
        <w:rPr>
          <w:rFonts w:ascii="Arial" w:hAnsi="Arial" w:cs="Arial"/>
          <w:sz w:val="24"/>
          <w:szCs w:val="24"/>
        </w:rPr>
        <w:t>boulangerie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1447">
        <w:rPr>
          <w:rFonts w:ascii="Arial" w:hAnsi="Arial" w:cs="Arial"/>
          <w:sz w:val="24"/>
          <w:szCs w:val="24"/>
        </w:rPr>
        <w:t>département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 de</w:t>
      </w:r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viande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département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</w:t>
      </w:r>
      <w:r w:rsidR="00781447">
        <w:rPr>
          <w:rFonts w:ascii="Arial" w:hAnsi="Arial" w:cs="Arial"/>
          <w:sz w:val="24"/>
          <w:szCs w:val="24"/>
        </w:rPr>
        <w:t xml:space="preserve">de </w:t>
      </w:r>
      <w:r w:rsidR="00124E11" w:rsidRPr="00E5046A">
        <w:rPr>
          <w:rFonts w:ascii="Arial" w:hAnsi="Arial" w:cs="Arial"/>
          <w:sz w:val="24"/>
          <w:szCs w:val="24"/>
        </w:rPr>
        <w:t xml:space="preserve">fruits </w:t>
      </w:r>
      <w:r w:rsidR="00781447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mer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E5046A">
        <w:rPr>
          <w:rFonts w:ascii="Arial" w:hAnsi="Arial" w:cs="Arial"/>
          <w:sz w:val="24"/>
          <w:szCs w:val="24"/>
        </w:rPr>
        <w:t>produits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organique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>,</w:t>
      </w:r>
      <w:r w:rsidRPr="00E5046A">
        <w:rPr>
          <w:rFonts w:ascii="Arial" w:hAnsi="Arial" w:cs="Arial"/>
          <w:sz w:val="24"/>
          <w:szCs w:val="24"/>
        </w:rPr>
        <w:t xml:space="preserve"> et </w:t>
      </w:r>
      <w:r w:rsidR="00781447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781447">
        <w:rPr>
          <w:rFonts w:ascii="Arial" w:hAnsi="Arial" w:cs="Arial"/>
          <w:sz w:val="24"/>
          <w:szCs w:val="24"/>
        </w:rPr>
        <w:t>produits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447">
        <w:rPr>
          <w:rFonts w:ascii="Arial" w:hAnsi="Arial" w:cs="Arial"/>
          <w:sz w:val="24"/>
          <w:szCs w:val="24"/>
        </w:rPr>
        <w:t>con</w:t>
      </w:r>
      <w:r w:rsidRPr="00E5046A">
        <w:rPr>
          <w:rFonts w:ascii="Arial" w:hAnsi="Arial" w:cs="Arial"/>
          <w:sz w:val="24"/>
          <w:szCs w:val="24"/>
        </w:rPr>
        <w:t>gelés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046A">
        <w:rPr>
          <w:rFonts w:ascii="Arial" w:hAnsi="Arial" w:cs="Arial"/>
          <w:sz w:val="24"/>
          <w:szCs w:val="24"/>
        </w:rPr>
        <w:t>Demandez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au personnel du </w:t>
      </w:r>
      <w:proofErr w:type="spellStart"/>
      <w:r w:rsidRPr="00E5046A">
        <w:rPr>
          <w:rFonts w:ascii="Arial" w:hAnsi="Arial" w:cs="Arial"/>
          <w:sz w:val="24"/>
          <w:szCs w:val="24"/>
        </w:rPr>
        <w:t>magasin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pour </w:t>
      </w:r>
      <w:r w:rsidR="00781447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5046A">
        <w:rPr>
          <w:rFonts w:ascii="Arial" w:hAnsi="Arial" w:cs="Arial"/>
          <w:sz w:val="24"/>
          <w:szCs w:val="24"/>
        </w:rPr>
        <w:t>l'aide</w:t>
      </w:r>
      <w:proofErr w:type="spellEnd"/>
      <w:r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46A">
        <w:rPr>
          <w:rFonts w:ascii="Arial" w:hAnsi="Arial" w:cs="Arial"/>
          <w:sz w:val="24"/>
          <w:szCs w:val="24"/>
        </w:rPr>
        <w:t>si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447">
        <w:rPr>
          <w:rFonts w:ascii="Arial" w:hAnsi="Arial" w:cs="Arial"/>
          <w:sz w:val="24"/>
          <w:szCs w:val="24"/>
        </w:rPr>
        <w:t>vous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447">
        <w:rPr>
          <w:rFonts w:ascii="Arial" w:hAnsi="Arial" w:cs="Arial"/>
          <w:sz w:val="24"/>
          <w:szCs w:val="24"/>
        </w:rPr>
        <w:t>avez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 de la</w:t>
      </w:r>
      <w:r w:rsidR="00124E11"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447">
        <w:rPr>
          <w:rFonts w:ascii="Arial" w:hAnsi="Arial" w:cs="Arial"/>
          <w:sz w:val="24"/>
          <w:szCs w:val="24"/>
        </w:rPr>
        <w:t>difficult</w:t>
      </w:r>
      <w:r w:rsidR="00781447" w:rsidRPr="00E5046A">
        <w:rPr>
          <w:rFonts w:ascii="Arial" w:hAnsi="Arial" w:cs="Arial"/>
          <w:sz w:val="24"/>
          <w:szCs w:val="24"/>
        </w:rPr>
        <w:t>é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</w:t>
      </w:r>
      <w:r w:rsidR="0078144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trouver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quelque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chose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ou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si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vous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E11" w:rsidRPr="00E5046A">
        <w:rPr>
          <w:rFonts w:ascii="Arial" w:hAnsi="Arial" w:cs="Arial"/>
          <w:sz w:val="24"/>
          <w:szCs w:val="24"/>
        </w:rPr>
        <w:t>avez</w:t>
      </w:r>
      <w:proofErr w:type="spellEnd"/>
      <w:r w:rsidR="00124E11" w:rsidRPr="00E5046A">
        <w:rPr>
          <w:rFonts w:ascii="Arial" w:hAnsi="Arial" w:cs="Arial"/>
          <w:sz w:val="24"/>
          <w:szCs w:val="24"/>
        </w:rPr>
        <w:t xml:space="preserve"> des questions</w:t>
      </w:r>
      <w:r w:rsidRPr="00E5046A">
        <w:rPr>
          <w:rFonts w:ascii="Arial" w:hAnsi="Arial" w:cs="Arial"/>
          <w:sz w:val="24"/>
          <w:szCs w:val="24"/>
        </w:rPr>
        <w:t>.</w:t>
      </w:r>
    </w:p>
    <w:p w14:paraId="0F441133" w14:textId="77777777" w:rsidR="008F5154" w:rsidRPr="0042262E" w:rsidRDefault="008F5154" w:rsidP="0093280D">
      <w:pPr>
        <w:spacing w:line="240" w:lineRule="auto"/>
        <w:contextualSpacing/>
        <w:rPr>
          <w:b/>
          <w:sz w:val="28"/>
          <w:szCs w:val="28"/>
        </w:rPr>
        <w:sectPr w:rsidR="008F5154" w:rsidRPr="0042262E" w:rsidSect="005839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15481B5" w14:textId="77777777" w:rsidR="004D0F72" w:rsidRPr="0042262E" w:rsidRDefault="004D0F72" w:rsidP="0093280D">
      <w:pPr>
        <w:spacing w:line="240" w:lineRule="auto"/>
        <w:contextualSpacing/>
        <w:rPr>
          <w:b/>
          <w:sz w:val="28"/>
          <w:szCs w:val="28"/>
        </w:rPr>
      </w:pPr>
    </w:p>
    <w:p w14:paraId="6200CEB9" w14:textId="77777777" w:rsidR="00124E11" w:rsidRPr="0042262E" w:rsidRDefault="00124E11" w:rsidP="0093280D">
      <w:pPr>
        <w:spacing w:line="240" w:lineRule="auto"/>
        <w:contextualSpacing/>
        <w:rPr>
          <w:b/>
          <w:sz w:val="28"/>
          <w:szCs w:val="28"/>
        </w:rPr>
        <w:sectPr w:rsidR="00124E11" w:rsidRPr="0042262E" w:rsidSect="0058393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4078478" w14:textId="77777777" w:rsidR="0042262E" w:rsidRPr="0042262E" w:rsidRDefault="0042262E" w:rsidP="0042262E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lastRenderedPageBreak/>
        <w:t>Co-op Centre Food Market</w:t>
      </w:r>
    </w:p>
    <w:p w14:paraId="3F71D3B3" w14:textId="77777777" w:rsidR="0042262E" w:rsidRDefault="0042262E" w:rsidP="0042262E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90 Mapleton Road, Moncton</w:t>
      </w:r>
    </w:p>
    <w:p w14:paraId="0CD34748" w14:textId="77777777" w:rsidR="0042262E" w:rsidRDefault="0042262E" w:rsidP="0042262E">
      <w:pPr>
        <w:spacing w:line="240" w:lineRule="auto"/>
        <w:contextualSpacing/>
        <w:rPr>
          <w:sz w:val="24"/>
          <w:szCs w:val="24"/>
        </w:rPr>
      </w:pPr>
    </w:p>
    <w:p w14:paraId="2062530D" w14:textId="77777777" w:rsidR="0042262E" w:rsidRPr="0042262E" w:rsidRDefault="0042262E" w:rsidP="0042262E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Costco</w:t>
      </w:r>
    </w:p>
    <w:p w14:paraId="7718CE8B" w14:textId="77777777" w:rsidR="0042262E" w:rsidRDefault="0042262E" w:rsidP="0042262E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25 Trinity Drive, Moncton</w:t>
      </w:r>
    </w:p>
    <w:p w14:paraId="0DB8ACE0" w14:textId="77777777" w:rsidR="0042262E" w:rsidRDefault="0042262E" w:rsidP="0042262E">
      <w:pPr>
        <w:spacing w:line="240" w:lineRule="auto"/>
        <w:contextualSpacing/>
        <w:rPr>
          <w:sz w:val="24"/>
          <w:szCs w:val="24"/>
        </w:rPr>
      </w:pPr>
    </w:p>
    <w:p w14:paraId="00CCC2F4" w14:textId="77777777" w:rsidR="0042262E" w:rsidRPr="0042262E" w:rsidRDefault="0042262E" w:rsidP="0042262E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Old Time Meat Market</w:t>
      </w:r>
    </w:p>
    <w:p w14:paraId="4A5FB93F" w14:textId="77777777" w:rsidR="0042262E" w:rsidRDefault="0042262E" w:rsidP="0042262E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121 Pine Glen Road, Riverview</w:t>
      </w:r>
    </w:p>
    <w:p w14:paraId="55527EFA" w14:textId="77777777" w:rsidR="0042262E" w:rsidRDefault="0042262E" w:rsidP="0042262E">
      <w:pPr>
        <w:spacing w:line="240" w:lineRule="auto"/>
        <w:contextualSpacing/>
        <w:rPr>
          <w:sz w:val="24"/>
          <w:szCs w:val="24"/>
        </w:rPr>
      </w:pPr>
    </w:p>
    <w:p w14:paraId="58DE2100" w14:textId="77777777" w:rsidR="0042262E" w:rsidRPr="0042262E" w:rsidRDefault="0042262E" w:rsidP="0042262E">
      <w:pPr>
        <w:spacing w:line="240" w:lineRule="auto"/>
        <w:contextualSpacing/>
        <w:rPr>
          <w:b/>
          <w:sz w:val="28"/>
          <w:szCs w:val="28"/>
        </w:rPr>
      </w:pPr>
      <w:proofErr w:type="spellStart"/>
      <w:r w:rsidRPr="0042262E">
        <w:rPr>
          <w:b/>
          <w:sz w:val="28"/>
          <w:szCs w:val="28"/>
        </w:rPr>
        <w:t>Rinzler’s</w:t>
      </w:r>
      <w:proofErr w:type="spellEnd"/>
      <w:r w:rsidRPr="0042262E">
        <w:rPr>
          <w:b/>
          <w:sz w:val="28"/>
          <w:szCs w:val="28"/>
        </w:rPr>
        <w:t xml:space="preserve"> Meat Market</w:t>
      </w:r>
    </w:p>
    <w:p w14:paraId="5CA4D138" w14:textId="77777777" w:rsidR="0042262E" w:rsidRPr="0042262E" w:rsidRDefault="0042262E" w:rsidP="0042262E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808 Mountain Road, Moncton</w:t>
      </w:r>
    </w:p>
    <w:p w14:paraId="39FB317A" w14:textId="77777777" w:rsidR="0042262E" w:rsidRPr="0042262E" w:rsidRDefault="0042262E" w:rsidP="0042262E">
      <w:pPr>
        <w:spacing w:line="240" w:lineRule="auto"/>
        <w:contextualSpacing/>
      </w:pPr>
    </w:p>
    <w:p w14:paraId="74A5F0E1" w14:textId="77777777" w:rsidR="0042262E" w:rsidRDefault="0042262E" w:rsidP="0093280D">
      <w:pPr>
        <w:spacing w:line="240" w:lineRule="auto"/>
        <w:contextualSpacing/>
        <w:rPr>
          <w:b/>
          <w:sz w:val="28"/>
          <w:szCs w:val="28"/>
        </w:rPr>
      </w:pPr>
    </w:p>
    <w:p w14:paraId="1D16E698" w14:textId="77777777" w:rsidR="0042262E" w:rsidRDefault="0042262E" w:rsidP="0093280D">
      <w:pPr>
        <w:spacing w:line="240" w:lineRule="auto"/>
        <w:contextualSpacing/>
        <w:rPr>
          <w:b/>
          <w:sz w:val="28"/>
          <w:szCs w:val="28"/>
        </w:rPr>
      </w:pPr>
    </w:p>
    <w:p w14:paraId="12991CA1" w14:textId="77777777" w:rsidR="0042262E" w:rsidRDefault="0042262E" w:rsidP="0093280D">
      <w:pPr>
        <w:spacing w:line="240" w:lineRule="auto"/>
        <w:contextualSpacing/>
        <w:rPr>
          <w:b/>
          <w:sz w:val="28"/>
          <w:szCs w:val="28"/>
        </w:rPr>
      </w:pPr>
    </w:p>
    <w:p w14:paraId="16EC03F0" w14:textId="77777777" w:rsidR="0042262E" w:rsidRDefault="0042262E" w:rsidP="0093280D">
      <w:pPr>
        <w:spacing w:line="240" w:lineRule="auto"/>
        <w:contextualSpacing/>
        <w:rPr>
          <w:b/>
          <w:sz w:val="28"/>
          <w:szCs w:val="28"/>
        </w:rPr>
      </w:pPr>
    </w:p>
    <w:p w14:paraId="775FD18C" w14:textId="77777777" w:rsidR="00A609BF" w:rsidRPr="0042262E" w:rsidRDefault="00A609BF" w:rsidP="0093280D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lastRenderedPageBreak/>
        <w:t>Sobeys</w:t>
      </w:r>
    </w:p>
    <w:p w14:paraId="31F6CD04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55 Vaughn Harvey Boulevard, Moncton</w:t>
      </w:r>
    </w:p>
    <w:p w14:paraId="6423CE52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77 </w:t>
      </w:r>
      <w:proofErr w:type="spellStart"/>
      <w:r w:rsidRPr="0042262E">
        <w:rPr>
          <w:sz w:val="24"/>
          <w:szCs w:val="24"/>
        </w:rPr>
        <w:t>Filles</w:t>
      </w:r>
      <w:proofErr w:type="spellEnd"/>
      <w:r w:rsidRPr="0042262E">
        <w:rPr>
          <w:sz w:val="24"/>
          <w:szCs w:val="24"/>
        </w:rPr>
        <w:t xml:space="preserve"> de Jesus Avenue</w:t>
      </w:r>
      <w:r w:rsidRPr="0042262E">
        <w:rPr>
          <w:sz w:val="20"/>
          <w:szCs w:val="20"/>
        </w:rPr>
        <w:t>,</w:t>
      </w:r>
      <w:r w:rsidRPr="0042262E">
        <w:rPr>
          <w:sz w:val="24"/>
          <w:szCs w:val="24"/>
        </w:rPr>
        <w:t xml:space="preserve"> Moncton</w:t>
      </w:r>
      <w:r w:rsidR="008F5154" w:rsidRPr="0042262E">
        <w:rPr>
          <w:sz w:val="24"/>
          <w:szCs w:val="24"/>
        </w:rPr>
        <w:t xml:space="preserve"> </w:t>
      </w:r>
    </w:p>
    <w:p w14:paraId="4CAEFEA6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1380 Mountain Road</w:t>
      </w:r>
      <w:r w:rsidRPr="0042262E">
        <w:rPr>
          <w:sz w:val="20"/>
          <w:szCs w:val="20"/>
        </w:rPr>
        <w:t>,</w:t>
      </w:r>
      <w:r w:rsidRPr="0042262E">
        <w:rPr>
          <w:sz w:val="24"/>
          <w:szCs w:val="24"/>
        </w:rPr>
        <w:t xml:space="preserve"> Moncton</w:t>
      </w:r>
    </w:p>
    <w:p w14:paraId="706BFE7E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477 Paul Street</w:t>
      </w:r>
      <w:r w:rsidRPr="0042262E">
        <w:rPr>
          <w:sz w:val="20"/>
          <w:szCs w:val="20"/>
        </w:rPr>
        <w:t>,</w:t>
      </w:r>
      <w:r w:rsidRPr="0042262E">
        <w:rPr>
          <w:sz w:val="24"/>
          <w:szCs w:val="24"/>
        </w:rPr>
        <w:t xml:space="preserve"> Dieppe</w:t>
      </w:r>
    </w:p>
    <w:p w14:paraId="7A0F1FF5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501 Regis Street, Dieppe</w:t>
      </w:r>
    </w:p>
    <w:p w14:paraId="3149E155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1160 Findlay Boulevard, Riverview</w:t>
      </w:r>
    </w:p>
    <w:p w14:paraId="7A563FEF" w14:textId="77777777" w:rsidR="008B3CE7" w:rsidRPr="0042262E" w:rsidRDefault="008B3CE7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*Pharmacy/</w:t>
      </w:r>
      <w:proofErr w:type="spellStart"/>
      <w:r w:rsidRPr="0042262E">
        <w:rPr>
          <w:sz w:val="24"/>
          <w:szCs w:val="24"/>
        </w:rPr>
        <w:t>pharmacie</w:t>
      </w:r>
      <w:proofErr w:type="spellEnd"/>
    </w:p>
    <w:p w14:paraId="59DFADA8" w14:textId="77777777" w:rsidR="00A609BF" w:rsidRPr="0042262E" w:rsidRDefault="00A609BF" w:rsidP="0093280D">
      <w:pPr>
        <w:spacing w:line="240" w:lineRule="auto"/>
        <w:contextualSpacing/>
      </w:pPr>
    </w:p>
    <w:p w14:paraId="7515ED5B" w14:textId="77777777" w:rsidR="00A609BF" w:rsidRPr="0042262E" w:rsidRDefault="00A609BF" w:rsidP="0093280D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Superstore</w:t>
      </w:r>
    </w:p>
    <w:p w14:paraId="653FA867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89 Trinity Drive, Moncton</w:t>
      </w:r>
    </w:p>
    <w:p w14:paraId="562C6A6F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165 Main Street, Moncton</w:t>
      </w:r>
    </w:p>
    <w:p w14:paraId="00FBF733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429 Coverdale Road, Riverview</w:t>
      </w:r>
    </w:p>
    <w:p w14:paraId="5D470EF5" w14:textId="77777777" w:rsidR="008B3CE7" w:rsidRPr="0042262E" w:rsidRDefault="008B3CE7" w:rsidP="0093280D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*Pharmacy/</w:t>
      </w:r>
      <w:proofErr w:type="spellStart"/>
      <w:r w:rsidRPr="0042262E">
        <w:rPr>
          <w:sz w:val="24"/>
          <w:szCs w:val="24"/>
        </w:rPr>
        <w:t>pharmacie</w:t>
      </w:r>
      <w:proofErr w:type="spellEnd"/>
    </w:p>
    <w:p w14:paraId="0A15A606" w14:textId="77777777" w:rsidR="00A609BF" w:rsidRPr="0042262E" w:rsidRDefault="00A609BF" w:rsidP="0093280D">
      <w:pPr>
        <w:spacing w:line="240" w:lineRule="auto"/>
        <w:contextualSpacing/>
        <w:rPr>
          <w:sz w:val="24"/>
          <w:szCs w:val="24"/>
        </w:rPr>
      </w:pPr>
    </w:p>
    <w:p w14:paraId="7B8EEB06" w14:textId="77777777" w:rsidR="00A609BF" w:rsidRPr="0042262E" w:rsidRDefault="00A609BF" w:rsidP="0093280D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Wholesale Club</w:t>
      </w:r>
    </w:p>
    <w:p w14:paraId="34DB43E2" w14:textId="77777777" w:rsidR="00112E21" w:rsidRDefault="00A609BF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520 St. George Boulevard, Moncton</w:t>
      </w:r>
    </w:p>
    <w:p w14:paraId="5AC814EF" w14:textId="77777777" w:rsidR="0042262E" w:rsidRDefault="0042262E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  <w:sectPr w:rsidR="0042262E" w:rsidSect="0058393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D7FAE0" w14:textId="77777777" w:rsidR="0042262E" w:rsidRDefault="0042262E" w:rsidP="00E5046A">
      <w:pPr>
        <w:spacing w:line="240" w:lineRule="auto"/>
        <w:contextualSpacing/>
        <w:jc w:val="center"/>
        <w:rPr>
          <w:rFonts w:ascii="Aparajita" w:hAnsi="Aparajita" w:cs="Aparajita"/>
          <w:b/>
          <w:sz w:val="36"/>
          <w:szCs w:val="36"/>
        </w:rPr>
      </w:pPr>
    </w:p>
    <w:p w14:paraId="20C04C5A" w14:textId="77777777" w:rsidR="0042262E" w:rsidRDefault="0042262E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0C3DDE88" w14:textId="77777777" w:rsidR="00E5046A" w:rsidRDefault="00E5046A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3C8EC5F9" w14:textId="77777777" w:rsidR="00E5046A" w:rsidRDefault="00E5046A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4C4DAEA2" w14:textId="77777777" w:rsidR="0058393A" w:rsidRDefault="0058393A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5B315A23" w14:textId="77777777" w:rsidR="0058393A" w:rsidRDefault="0058393A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0F5BD007" w14:textId="77777777" w:rsidR="0058393A" w:rsidRDefault="0058393A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504851D1" w14:textId="77777777" w:rsidR="0058393A" w:rsidRDefault="0058393A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01779E63" w14:textId="77777777" w:rsidR="006558BC" w:rsidRPr="0042262E" w:rsidRDefault="006558BC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  <w:r w:rsidRPr="0042262E">
        <w:rPr>
          <w:rFonts w:ascii="Aparajita" w:hAnsi="Aparajita" w:cs="Aparajita"/>
          <w:b/>
          <w:sz w:val="36"/>
          <w:szCs w:val="36"/>
        </w:rPr>
        <w:lastRenderedPageBreak/>
        <w:t xml:space="preserve">SPECIALTY </w:t>
      </w:r>
      <w:r w:rsidR="00CF3550">
        <w:rPr>
          <w:rFonts w:ascii="Aparajita" w:hAnsi="Aparajita" w:cs="Aparajita"/>
          <w:b/>
          <w:sz w:val="36"/>
          <w:szCs w:val="36"/>
        </w:rPr>
        <w:t>STORES/MAGAZINS SPÉCIALIS</w:t>
      </w:r>
      <w:r w:rsidR="00CF3550" w:rsidRPr="00CF3550">
        <w:rPr>
          <w:rFonts w:ascii="Aparajita" w:hAnsi="Aparajita" w:cs="Aparajita"/>
          <w:b/>
          <w:sz w:val="36"/>
          <w:szCs w:val="36"/>
        </w:rPr>
        <w:t>É</w:t>
      </w:r>
      <w:r w:rsidR="00CF3550">
        <w:rPr>
          <w:rFonts w:ascii="Aparajita" w:hAnsi="Aparajita" w:cs="Aparajita"/>
          <w:b/>
          <w:sz w:val="36"/>
          <w:szCs w:val="36"/>
        </w:rPr>
        <w:t xml:space="preserve">S </w:t>
      </w:r>
    </w:p>
    <w:p w14:paraId="6503FF2C" w14:textId="77777777" w:rsidR="007D0D14" w:rsidRPr="0042262E" w:rsidRDefault="00112E21" w:rsidP="004D0F7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2262E">
        <w:rPr>
          <w:rFonts w:ascii="Arial" w:hAnsi="Arial" w:cs="Arial"/>
          <w:sz w:val="24"/>
          <w:szCs w:val="24"/>
        </w:rPr>
        <w:t xml:space="preserve">Often, </w:t>
      </w:r>
      <w:r w:rsidR="007D0D14" w:rsidRPr="0042262E">
        <w:rPr>
          <w:rFonts w:ascii="Arial" w:hAnsi="Arial" w:cs="Arial"/>
          <w:sz w:val="24"/>
          <w:szCs w:val="24"/>
        </w:rPr>
        <w:t xml:space="preserve">there are sections in these stores </w:t>
      </w:r>
      <w:r w:rsidR="00A22530">
        <w:rPr>
          <w:rFonts w:ascii="Arial" w:hAnsi="Arial" w:cs="Arial"/>
          <w:sz w:val="24"/>
          <w:szCs w:val="24"/>
        </w:rPr>
        <w:t>where you can find</w:t>
      </w:r>
      <w:r w:rsidR="007D0D14" w:rsidRPr="0042262E">
        <w:rPr>
          <w:rFonts w:ascii="Arial" w:hAnsi="Arial" w:cs="Arial"/>
          <w:sz w:val="24"/>
          <w:szCs w:val="24"/>
        </w:rPr>
        <w:t xml:space="preserve"> international products.</w:t>
      </w:r>
    </w:p>
    <w:p w14:paraId="65613890" w14:textId="77777777" w:rsidR="00112E21" w:rsidRPr="0042262E" w:rsidRDefault="00112E21" w:rsidP="004D0F7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DC3E219" w14:textId="77777777" w:rsidR="00112E21" w:rsidRPr="0042262E" w:rsidRDefault="00112E21" w:rsidP="004D0F7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42262E">
        <w:rPr>
          <w:rFonts w:ascii="Arial" w:hAnsi="Arial" w:cs="Arial"/>
          <w:sz w:val="24"/>
          <w:szCs w:val="24"/>
        </w:rPr>
        <w:t>Souvent</w:t>
      </w:r>
      <w:proofErr w:type="spellEnd"/>
      <w:r w:rsidRPr="0042262E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2262E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Pr="0042262E">
        <w:rPr>
          <w:rFonts w:ascii="Arial" w:hAnsi="Arial" w:cs="Arial"/>
          <w:sz w:val="24"/>
          <w:szCs w:val="24"/>
        </w:rPr>
        <w:t xml:space="preserve"> y a des sections </w:t>
      </w:r>
      <w:proofErr w:type="spellStart"/>
      <w:r w:rsidRPr="0042262E">
        <w:rPr>
          <w:rFonts w:ascii="Arial" w:hAnsi="Arial" w:cs="Arial"/>
          <w:sz w:val="24"/>
          <w:szCs w:val="24"/>
        </w:rPr>
        <w:t>dans</w:t>
      </w:r>
      <w:proofErr w:type="spellEnd"/>
      <w:r w:rsidRPr="0042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62E">
        <w:rPr>
          <w:rFonts w:ascii="Arial" w:hAnsi="Arial" w:cs="Arial"/>
          <w:sz w:val="24"/>
          <w:szCs w:val="24"/>
        </w:rPr>
        <w:t>ces</w:t>
      </w:r>
      <w:proofErr w:type="spellEnd"/>
      <w:r w:rsidRPr="0042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62E">
        <w:rPr>
          <w:rFonts w:ascii="Arial" w:hAnsi="Arial" w:cs="Arial"/>
          <w:sz w:val="24"/>
          <w:szCs w:val="24"/>
        </w:rPr>
        <w:t>magasins</w:t>
      </w:r>
      <w:proofErr w:type="spellEnd"/>
      <w:r w:rsidRPr="0042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30" w:rsidRPr="00E5046A">
        <w:rPr>
          <w:rFonts w:ascii="Arial" w:hAnsi="Arial" w:cs="Arial"/>
          <w:sz w:val="24"/>
          <w:szCs w:val="24"/>
        </w:rPr>
        <w:t>où</w:t>
      </w:r>
      <w:proofErr w:type="spellEnd"/>
      <w:r w:rsidR="00A2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30">
        <w:rPr>
          <w:rFonts w:ascii="Arial" w:hAnsi="Arial" w:cs="Arial"/>
          <w:sz w:val="24"/>
          <w:szCs w:val="24"/>
        </w:rPr>
        <w:t>vous</w:t>
      </w:r>
      <w:proofErr w:type="spellEnd"/>
      <w:r w:rsidR="00A2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30">
        <w:rPr>
          <w:rFonts w:ascii="Arial" w:hAnsi="Arial" w:cs="Arial"/>
          <w:sz w:val="24"/>
          <w:szCs w:val="24"/>
        </w:rPr>
        <w:t>pouvez</w:t>
      </w:r>
      <w:proofErr w:type="spellEnd"/>
      <w:r w:rsidR="00A2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30">
        <w:rPr>
          <w:rFonts w:ascii="Arial" w:hAnsi="Arial" w:cs="Arial"/>
          <w:sz w:val="24"/>
          <w:szCs w:val="24"/>
        </w:rPr>
        <w:t>trouver</w:t>
      </w:r>
      <w:proofErr w:type="spellEnd"/>
      <w:r w:rsidR="00A22530">
        <w:rPr>
          <w:rFonts w:ascii="Arial" w:hAnsi="Arial" w:cs="Arial"/>
          <w:sz w:val="24"/>
          <w:szCs w:val="24"/>
        </w:rPr>
        <w:t xml:space="preserve"> des</w:t>
      </w:r>
      <w:r w:rsidRPr="0042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62E">
        <w:rPr>
          <w:rFonts w:ascii="Arial" w:hAnsi="Arial" w:cs="Arial"/>
          <w:sz w:val="24"/>
          <w:szCs w:val="24"/>
        </w:rPr>
        <w:t>produits</w:t>
      </w:r>
      <w:proofErr w:type="spellEnd"/>
      <w:r w:rsidRPr="0042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62E">
        <w:rPr>
          <w:rFonts w:ascii="Arial" w:hAnsi="Arial" w:cs="Arial"/>
          <w:sz w:val="24"/>
          <w:szCs w:val="24"/>
        </w:rPr>
        <w:t>internationaux</w:t>
      </w:r>
      <w:proofErr w:type="spellEnd"/>
      <w:r w:rsidRPr="0042262E">
        <w:rPr>
          <w:rFonts w:ascii="Arial" w:hAnsi="Arial" w:cs="Arial"/>
          <w:sz w:val="24"/>
          <w:szCs w:val="24"/>
        </w:rPr>
        <w:t>.</w:t>
      </w:r>
    </w:p>
    <w:p w14:paraId="3EC5C79A" w14:textId="77777777" w:rsidR="007D0D14" w:rsidRPr="0042262E" w:rsidRDefault="007D0D14" w:rsidP="004D0F72">
      <w:pPr>
        <w:spacing w:line="240" w:lineRule="auto"/>
        <w:contextualSpacing/>
        <w:rPr>
          <w:b/>
          <w:sz w:val="28"/>
          <w:szCs w:val="28"/>
        </w:rPr>
      </w:pPr>
    </w:p>
    <w:p w14:paraId="448735B6" w14:textId="77777777" w:rsidR="00663636" w:rsidRPr="0042262E" w:rsidRDefault="00663636" w:rsidP="004D0F72">
      <w:pPr>
        <w:spacing w:line="240" w:lineRule="auto"/>
        <w:contextualSpacing/>
        <w:rPr>
          <w:b/>
          <w:sz w:val="28"/>
          <w:szCs w:val="28"/>
        </w:rPr>
        <w:sectPr w:rsidR="00663636" w:rsidRPr="0042262E" w:rsidSect="00583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246DFF" w14:textId="77777777" w:rsidR="007D0D14" w:rsidRPr="0042262E" w:rsidRDefault="007D0D14" w:rsidP="004D0F72">
      <w:pPr>
        <w:spacing w:line="240" w:lineRule="auto"/>
        <w:contextualSpacing/>
        <w:rPr>
          <w:b/>
          <w:sz w:val="28"/>
          <w:szCs w:val="28"/>
        </w:rPr>
      </w:pPr>
      <w:proofErr w:type="spellStart"/>
      <w:r w:rsidRPr="0042262E">
        <w:rPr>
          <w:b/>
          <w:sz w:val="28"/>
          <w:szCs w:val="28"/>
        </w:rPr>
        <w:lastRenderedPageBreak/>
        <w:t>Afrikana</w:t>
      </w:r>
      <w:proofErr w:type="spellEnd"/>
    </w:p>
    <w:p w14:paraId="1A9C922D" w14:textId="77777777" w:rsidR="007D0D14" w:rsidRPr="0042262E" w:rsidRDefault="007D0D14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7 </w:t>
      </w:r>
      <w:r w:rsidR="004D0F72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Jones Street, Moncton</w:t>
      </w:r>
    </w:p>
    <w:p w14:paraId="03A08737" w14:textId="77777777" w:rsidR="007D0D14" w:rsidRPr="0042262E" w:rsidRDefault="007D0D14" w:rsidP="004D0F72">
      <w:pPr>
        <w:spacing w:line="240" w:lineRule="auto"/>
        <w:contextualSpacing/>
        <w:rPr>
          <w:sz w:val="24"/>
          <w:szCs w:val="24"/>
        </w:rPr>
      </w:pPr>
    </w:p>
    <w:p w14:paraId="40700BAB" w14:textId="77777777" w:rsidR="009A3C9C" w:rsidRDefault="009A3C9C" w:rsidP="004D0F7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Belleview Park </w:t>
      </w:r>
      <w:proofErr w:type="spellStart"/>
      <w:r>
        <w:rPr>
          <w:b/>
          <w:sz w:val="28"/>
          <w:szCs w:val="28"/>
        </w:rPr>
        <w:t>Convience</w:t>
      </w:r>
      <w:proofErr w:type="spellEnd"/>
    </w:p>
    <w:p w14:paraId="257C6BED" w14:textId="77777777" w:rsidR="009A3C9C" w:rsidRDefault="009A3C9C" w:rsidP="004D0F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19 Mountain Rd, Moncton</w:t>
      </w:r>
    </w:p>
    <w:p w14:paraId="31451D8B" w14:textId="77777777" w:rsidR="009A3C9C" w:rsidRPr="009A3C9C" w:rsidRDefault="009A3C9C" w:rsidP="004D0F72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p w14:paraId="438B2B0C" w14:textId="77777777" w:rsidR="007D0D14" w:rsidRPr="0042262E" w:rsidRDefault="007D0D14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Blue Olive</w:t>
      </w:r>
    </w:p>
    <w:p w14:paraId="4CFF451F" w14:textId="77777777" w:rsidR="007D0D14" w:rsidRPr="0042262E" w:rsidRDefault="007D0D14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451 </w:t>
      </w:r>
      <w:r w:rsidR="004D0F72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Paul Street, Dieppe</w:t>
      </w:r>
    </w:p>
    <w:p w14:paraId="780BA753" w14:textId="77777777" w:rsidR="007D0D14" w:rsidRPr="0042262E" w:rsidRDefault="007D0D14" w:rsidP="004D0F72">
      <w:pPr>
        <w:spacing w:line="240" w:lineRule="auto"/>
        <w:contextualSpacing/>
        <w:rPr>
          <w:b/>
          <w:sz w:val="28"/>
          <w:szCs w:val="28"/>
        </w:rPr>
      </w:pPr>
    </w:p>
    <w:p w14:paraId="721F1F06" w14:textId="77777777" w:rsidR="0093280D" w:rsidRPr="0042262E" w:rsidRDefault="0093280D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Bulk Barn</w:t>
      </w:r>
    </w:p>
    <w:p w14:paraId="2EF61D65" w14:textId="77777777" w:rsidR="0093280D" w:rsidRPr="0042262E" w:rsidRDefault="0093280D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35 Plaza Boulevard, Moncton</w:t>
      </w:r>
    </w:p>
    <w:p w14:paraId="32D27B0B" w14:textId="77777777" w:rsidR="0093280D" w:rsidRPr="0042262E" w:rsidRDefault="0093280D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18 </w:t>
      </w:r>
      <w:r w:rsidR="004D0F72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Champlain Street, Dieppe</w:t>
      </w:r>
    </w:p>
    <w:p w14:paraId="4FC7162F" w14:textId="77777777" w:rsidR="007D0D14" w:rsidRPr="0042262E" w:rsidRDefault="007D0D14" w:rsidP="004D0F72">
      <w:pPr>
        <w:spacing w:line="240" w:lineRule="auto"/>
        <w:contextualSpacing/>
        <w:rPr>
          <w:sz w:val="24"/>
          <w:szCs w:val="24"/>
        </w:rPr>
      </w:pPr>
    </w:p>
    <w:p w14:paraId="23AAE3F7" w14:textId="77777777" w:rsidR="007D0D14" w:rsidRPr="0042262E" w:rsidRDefault="007D0D14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Corn Crib Natural Foods Ltd.</w:t>
      </w:r>
    </w:p>
    <w:p w14:paraId="6DF83ADE" w14:textId="77777777" w:rsidR="008F5154" w:rsidRPr="0042262E" w:rsidRDefault="007D0D14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>337 Mountain Road, Moncton</w:t>
      </w:r>
    </w:p>
    <w:p w14:paraId="66F74311" w14:textId="77777777" w:rsidR="008F5154" w:rsidRPr="0042262E" w:rsidRDefault="008F5154" w:rsidP="004D0F72">
      <w:pPr>
        <w:spacing w:line="240" w:lineRule="auto"/>
        <w:contextualSpacing/>
        <w:rPr>
          <w:sz w:val="24"/>
          <w:szCs w:val="24"/>
        </w:rPr>
      </w:pPr>
    </w:p>
    <w:p w14:paraId="36D4DD16" w14:textId="77777777" w:rsidR="00663636" w:rsidRPr="0042262E" w:rsidRDefault="00663636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Dolma Foods</w:t>
      </w:r>
    </w:p>
    <w:p w14:paraId="1F325CC7" w14:textId="77777777" w:rsidR="00663636" w:rsidRPr="0042262E" w:rsidRDefault="00663636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lastRenderedPageBreak/>
        <w:t xml:space="preserve">251 </w:t>
      </w:r>
      <w:r w:rsidR="004D0F72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St. George Street, Moncton</w:t>
      </w:r>
    </w:p>
    <w:p w14:paraId="6A1DF237" w14:textId="77777777" w:rsidR="008F5154" w:rsidRPr="0042262E" w:rsidRDefault="008F5154" w:rsidP="004D0F72">
      <w:pPr>
        <w:spacing w:line="240" w:lineRule="auto"/>
        <w:contextualSpacing/>
        <w:rPr>
          <w:b/>
          <w:sz w:val="28"/>
          <w:szCs w:val="28"/>
        </w:rPr>
      </w:pPr>
    </w:p>
    <w:p w14:paraId="19E22377" w14:textId="77777777" w:rsidR="00663636" w:rsidRPr="0042262E" w:rsidRDefault="00663636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Everything Filipino Market</w:t>
      </w:r>
    </w:p>
    <w:p w14:paraId="13774CE6" w14:textId="77777777" w:rsidR="00663636" w:rsidRPr="0042262E" w:rsidRDefault="00663636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55 </w:t>
      </w:r>
      <w:r w:rsidR="007360E4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Champlain Street, Dieppe</w:t>
      </w:r>
    </w:p>
    <w:p w14:paraId="62CDBDAA" w14:textId="77777777" w:rsidR="008F5154" w:rsidRPr="0042262E" w:rsidRDefault="008F5154" w:rsidP="004D0F72">
      <w:pPr>
        <w:tabs>
          <w:tab w:val="left" w:pos="2280"/>
        </w:tabs>
        <w:spacing w:line="240" w:lineRule="auto"/>
        <w:contextualSpacing/>
        <w:rPr>
          <w:b/>
          <w:sz w:val="28"/>
          <w:szCs w:val="28"/>
        </w:rPr>
      </w:pPr>
    </w:p>
    <w:p w14:paraId="09F1FFBF" w14:textId="77777777" w:rsidR="0093280D" w:rsidRPr="0042262E" w:rsidRDefault="0093280D" w:rsidP="004D0F72">
      <w:pPr>
        <w:tabs>
          <w:tab w:val="left" w:pos="2280"/>
        </w:tabs>
        <w:spacing w:line="240" w:lineRule="auto"/>
        <w:contextualSpacing/>
        <w:rPr>
          <w:sz w:val="24"/>
          <w:szCs w:val="24"/>
        </w:rPr>
      </w:pPr>
      <w:r w:rsidRPr="0042262E">
        <w:rPr>
          <w:b/>
          <w:sz w:val="28"/>
          <w:szCs w:val="28"/>
        </w:rPr>
        <w:t xml:space="preserve">Les </w:t>
      </w:r>
      <w:proofErr w:type="spellStart"/>
      <w:r w:rsidRPr="0042262E">
        <w:rPr>
          <w:b/>
          <w:sz w:val="28"/>
          <w:szCs w:val="28"/>
        </w:rPr>
        <w:t>Gourmandes</w:t>
      </w:r>
      <w:proofErr w:type="spellEnd"/>
    </w:p>
    <w:p w14:paraId="23ED05D3" w14:textId="77777777" w:rsidR="0093280D" w:rsidRPr="0042262E" w:rsidRDefault="0093280D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1100 </w:t>
      </w:r>
      <w:r w:rsidR="007360E4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Main Street, Moncton</w:t>
      </w:r>
    </w:p>
    <w:p w14:paraId="57053569" w14:textId="77777777" w:rsidR="007360E4" w:rsidRPr="0042262E" w:rsidRDefault="007360E4" w:rsidP="004D0F72">
      <w:pPr>
        <w:spacing w:line="240" w:lineRule="auto"/>
        <w:contextualSpacing/>
        <w:rPr>
          <w:b/>
          <w:sz w:val="28"/>
          <w:szCs w:val="28"/>
        </w:rPr>
      </w:pPr>
    </w:p>
    <w:p w14:paraId="7DDEDB1A" w14:textId="77777777" w:rsidR="00663636" w:rsidRPr="0042262E" w:rsidRDefault="00663636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Main Stop ORIENTAL Market</w:t>
      </w:r>
    </w:p>
    <w:p w14:paraId="69886C1B" w14:textId="77777777" w:rsidR="00663636" w:rsidRPr="0042262E" w:rsidRDefault="00663636" w:rsidP="004D0F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62E">
        <w:rPr>
          <w:sz w:val="24"/>
          <w:szCs w:val="24"/>
        </w:rPr>
        <w:t xml:space="preserve">1383-1385 </w:t>
      </w:r>
      <w:r w:rsidR="007360E4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Main Street, Moncton</w:t>
      </w:r>
      <w:r w:rsidRPr="0042262E">
        <w:rPr>
          <w:sz w:val="24"/>
          <w:szCs w:val="24"/>
        </w:rPr>
        <w:cr/>
      </w:r>
    </w:p>
    <w:p w14:paraId="31A824CC" w14:textId="77777777" w:rsidR="0093280D" w:rsidRPr="0042262E" w:rsidRDefault="0093280D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Moncton Fish Market</w:t>
      </w:r>
    </w:p>
    <w:p w14:paraId="1A98698C" w14:textId="77777777" w:rsidR="0093280D" w:rsidRPr="0042262E" w:rsidRDefault="0093280D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211 </w:t>
      </w:r>
      <w:r w:rsidR="007360E4" w:rsidRPr="0042262E">
        <w:rPr>
          <w:sz w:val="24"/>
          <w:szCs w:val="24"/>
        </w:rPr>
        <w:t xml:space="preserve">Rue </w:t>
      </w:r>
      <w:r w:rsidRPr="0042262E">
        <w:rPr>
          <w:sz w:val="24"/>
          <w:szCs w:val="24"/>
        </w:rPr>
        <w:t>St. George Street, Moncton</w:t>
      </w:r>
    </w:p>
    <w:p w14:paraId="6415E59E" w14:textId="77777777" w:rsidR="00431278" w:rsidRPr="0042262E" w:rsidRDefault="00431278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3716BC5C" w14:textId="77777777" w:rsidR="00E07C1C" w:rsidRPr="0042262E" w:rsidRDefault="00E07C1C" w:rsidP="004D0F72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Near East Chinese Market</w:t>
      </w:r>
    </w:p>
    <w:p w14:paraId="7E44E6B7" w14:textId="77777777" w:rsidR="007360E4" w:rsidRPr="0042262E" w:rsidRDefault="004D0F72" w:rsidP="004D0F72">
      <w:pPr>
        <w:spacing w:line="240" w:lineRule="auto"/>
        <w:contextualSpacing/>
        <w:rPr>
          <w:sz w:val="24"/>
          <w:szCs w:val="24"/>
        </w:rPr>
        <w:sectPr w:rsidR="007360E4" w:rsidRPr="0042262E" w:rsidSect="0058393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42262E">
        <w:rPr>
          <w:sz w:val="24"/>
          <w:szCs w:val="24"/>
        </w:rPr>
        <w:t>342 Coverdale Road, Riverview</w:t>
      </w:r>
    </w:p>
    <w:p w14:paraId="3453FDC2" w14:textId="77777777" w:rsidR="004D0F72" w:rsidRPr="0042262E" w:rsidRDefault="004D0F72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</w:p>
    <w:p w14:paraId="153AB7F2" w14:textId="77777777" w:rsidR="008B3CE7" w:rsidRPr="0042262E" w:rsidRDefault="008B3CE7" w:rsidP="008B3CE7">
      <w:pPr>
        <w:spacing w:line="240" w:lineRule="auto"/>
        <w:contextualSpacing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lastRenderedPageBreak/>
        <w:t>Sequoia Whole Foods &amp; Natural Foods</w:t>
      </w:r>
    </w:p>
    <w:p w14:paraId="08AF88CC" w14:textId="77777777" w:rsidR="0042262E" w:rsidRPr="00DD59A3" w:rsidRDefault="0042262E" w:rsidP="004D0F72">
      <w:pPr>
        <w:spacing w:line="240" w:lineRule="auto"/>
        <w:contextualSpacing/>
        <w:rPr>
          <w:sz w:val="24"/>
          <w:szCs w:val="24"/>
        </w:rPr>
        <w:sectPr w:rsidR="0042262E" w:rsidRPr="00DD59A3" w:rsidSect="0058393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 xml:space="preserve">114 </w:t>
      </w:r>
      <w:proofErr w:type="spellStart"/>
      <w:r>
        <w:rPr>
          <w:sz w:val="24"/>
          <w:szCs w:val="24"/>
        </w:rPr>
        <w:t>Highfield</w:t>
      </w:r>
      <w:proofErr w:type="spellEnd"/>
      <w:r>
        <w:rPr>
          <w:sz w:val="24"/>
          <w:szCs w:val="24"/>
        </w:rPr>
        <w:t xml:space="preserve"> Street, Moncton</w:t>
      </w:r>
    </w:p>
    <w:p w14:paraId="511FB155" w14:textId="77777777" w:rsidR="004D0F72" w:rsidRPr="0042262E" w:rsidRDefault="004D0F72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  <w:sectPr w:rsidR="004D0F72" w:rsidRPr="0042262E" w:rsidSect="0058393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E2DEB3" w14:textId="77777777" w:rsidR="007D0D14" w:rsidRPr="0042262E" w:rsidRDefault="00E5046A" w:rsidP="004D0F72">
      <w:pPr>
        <w:spacing w:line="240" w:lineRule="auto"/>
        <w:contextualSpacing/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b/>
          <w:sz w:val="36"/>
          <w:szCs w:val="36"/>
        </w:rPr>
        <w:lastRenderedPageBreak/>
        <w:t>FARMER’S MARKET/</w:t>
      </w:r>
      <w:r w:rsidRPr="00E5046A">
        <w:rPr>
          <w:rFonts w:ascii="Aparajita" w:hAnsi="Aparajita" w:cs="Aparajita"/>
          <w:b/>
          <w:sz w:val="36"/>
          <w:szCs w:val="36"/>
        </w:rPr>
        <w:t>MARCHÉ</w:t>
      </w:r>
    </w:p>
    <w:p w14:paraId="6586442E" w14:textId="77777777" w:rsidR="007D0D14" w:rsidRPr="0042262E" w:rsidRDefault="007D0D14" w:rsidP="004D0F7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2262E">
        <w:rPr>
          <w:rFonts w:ascii="Arial" w:hAnsi="Arial" w:cs="Arial"/>
          <w:sz w:val="24"/>
          <w:szCs w:val="24"/>
        </w:rPr>
        <w:t>Greater Moncton’s farmer</w:t>
      </w:r>
      <w:r w:rsidR="00E5046A">
        <w:rPr>
          <w:rFonts w:ascii="Arial" w:hAnsi="Arial" w:cs="Arial"/>
          <w:sz w:val="24"/>
          <w:szCs w:val="24"/>
        </w:rPr>
        <w:t>’s</w:t>
      </w:r>
      <w:r w:rsidR="00A22530">
        <w:rPr>
          <w:rFonts w:ascii="Arial" w:hAnsi="Arial" w:cs="Arial"/>
          <w:sz w:val="24"/>
          <w:szCs w:val="24"/>
        </w:rPr>
        <w:t xml:space="preserve"> markets are</w:t>
      </w:r>
      <w:r w:rsidRPr="0042262E">
        <w:rPr>
          <w:rFonts w:ascii="Arial" w:hAnsi="Arial" w:cs="Arial"/>
          <w:sz w:val="24"/>
          <w:szCs w:val="24"/>
        </w:rPr>
        <w:t xml:space="preserve"> </w:t>
      </w:r>
      <w:r w:rsidR="00A22530">
        <w:rPr>
          <w:rFonts w:ascii="Arial" w:hAnsi="Arial" w:cs="Arial"/>
          <w:sz w:val="24"/>
          <w:szCs w:val="24"/>
        </w:rPr>
        <w:t xml:space="preserve">other </w:t>
      </w:r>
      <w:r w:rsidRPr="0042262E">
        <w:rPr>
          <w:rFonts w:ascii="Arial" w:hAnsi="Arial" w:cs="Arial"/>
          <w:sz w:val="24"/>
          <w:szCs w:val="24"/>
        </w:rPr>
        <w:t>place</w:t>
      </w:r>
      <w:r w:rsidR="00A22530">
        <w:rPr>
          <w:rFonts w:ascii="Arial" w:hAnsi="Arial" w:cs="Arial"/>
          <w:sz w:val="24"/>
          <w:szCs w:val="24"/>
        </w:rPr>
        <w:t>s</w:t>
      </w:r>
      <w:r w:rsidRPr="0042262E">
        <w:rPr>
          <w:rFonts w:ascii="Arial" w:hAnsi="Arial" w:cs="Arial"/>
          <w:sz w:val="24"/>
          <w:szCs w:val="24"/>
        </w:rPr>
        <w:t xml:space="preserve"> to find fresh local products</w:t>
      </w:r>
      <w:r w:rsidR="008B3CE7" w:rsidRPr="0042262E">
        <w:rPr>
          <w:rFonts w:ascii="Arial" w:hAnsi="Arial" w:cs="Arial"/>
          <w:sz w:val="24"/>
          <w:szCs w:val="24"/>
        </w:rPr>
        <w:t xml:space="preserve">.  </w:t>
      </w:r>
    </w:p>
    <w:p w14:paraId="6AF279AA" w14:textId="77777777" w:rsidR="008B3CE7" w:rsidRPr="0042262E" w:rsidRDefault="008B3CE7" w:rsidP="004D0F7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32709B" w14:textId="77777777" w:rsidR="008B3CE7" w:rsidRPr="0042262E" w:rsidRDefault="008B3CE7" w:rsidP="004D0F7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2262E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112E21" w:rsidRPr="00E5046A">
        <w:rPr>
          <w:rFonts w:ascii="Arial" w:hAnsi="Arial" w:cs="Arial"/>
          <w:sz w:val="24"/>
          <w:szCs w:val="24"/>
        </w:rPr>
        <w:t>Marchés</w:t>
      </w:r>
      <w:proofErr w:type="spellEnd"/>
      <w:r w:rsidR="00112E21" w:rsidRPr="0042262E">
        <w:rPr>
          <w:b/>
          <w:sz w:val="28"/>
          <w:szCs w:val="28"/>
        </w:rPr>
        <w:t xml:space="preserve"> </w:t>
      </w:r>
      <w:r w:rsidR="00781447">
        <w:rPr>
          <w:rFonts w:ascii="Arial" w:hAnsi="Arial" w:cs="Arial"/>
          <w:sz w:val="24"/>
          <w:szCs w:val="24"/>
        </w:rPr>
        <w:t xml:space="preserve">de Moncton </w:t>
      </w:r>
      <w:proofErr w:type="gramStart"/>
      <w:r w:rsidR="00781447">
        <w:rPr>
          <w:rFonts w:ascii="Arial" w:hAnsi="Arial" w:cs="Arial"/>
          <w:sz w:val="24"/>
          <w:szCs w:val="24"/>
        </w:rPr>
        <w:t>et</w:t>
      </w:r>
      <w:proofErr w:type="gramEnd"/>
      <w:r w:rsidR="00781447">
        <w:rPr>
          <w:rFonts w:ascii="Arial" w:hAnsi="Arial" w:cs="Arial"/>
          <w:sz w:val="24"/>
          <w:szCs w:val="24"/>
        </w:rPr>
        <w:t xml:space="preserve"> Dieppe </w:t>
      </w:r>
      <w:proofErr w:type="spellStart"/>
      <w:r w:rsidR="00781447">
        <w:rPr>
          <w:rFonts w:ascii="Arial" w:hAnsi="Arial" w:cs="Arial"/>
          <w:sz w:val="24"/>
          <w:szCs w:val="24"/>
        </w:rPr>
        <w:t>sont</w:t>
      </w:r>
      <w:proofErr w:type="spellEnd"/>
      <w:r w:rsidR="0078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30">
        <w:rPr>
          <w:rFonts w:ascii="Arial" w:hAnsi="Arial" w:cs="Arial"/>
          <w:sz w:val="24"/>
          <w:szCs w:val="24"/>
        </w:rPr>
        <w:t>aussi</w:t>
      </w:r>
      <w:proofErr w:type="spellEnd"/>
      <w:r w:rsidR="00A2253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A22530">
        <w:rPr>
          <w:rFonts w:ascii="Arial" w:hAnsi="Arial" w:cs="Arial"/>
          <w:sz w:val="24"/>
          <w:szCs w:val="24"/>
        </w:rPr>
        <w:t>endroits</w:t>
      </w:r>
      <w:proofErr w:type="spellEnd"/>
      <w:r w:rsidRPr="0042262E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42262E">
        <w:rPr>
          <w:rFonts w:ascii="Arial" w:hAnsi="Arial" w:cs="Arial"/>
          <w:sz w:val="24"/>
          <w:szCs w:val="24"/>
        </w:rPr>
        <w:t>tr</w:t>
      </w:r>
      <w:r w:rsidR="00112E21" w:rsidRPr="0042262E">
        <w:rPr>
          <w:rFonts w:ascii="Arial" w:hAnsi="Arial" w:cs="Arial"/>
          <w:sz w:val="24"/>
          <w:szCs w:val="24"/>
        </w:rPr>
        <w:t>ouver</w:t>
      </w:r>
      <w:proofErr w:type="spellEnd"/>
      <w:r w:rsidR="00112E21" w:rsidRPr="0042262E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112E21" w:rsidRPr="0042262E">
        <w:rPr>
          <w:rFonts w:ascii="Arial" w:hAnsi="Arial" w:cs="Arial"/>
          <w:sz w:val="24"/>
          <w:szCs w:val="24"/>
        </w:rPr>
        <w:t>produits</w:t>
      </w:r>
      <w:proofErr w:type="spellEnd"/>
      <w:r w:rsidR="00112E21" w:rsidRPr="0042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21" w:rsidRPr="0042262E">
        <w:rPr>
          <w:rFonts w:ascii="Arial" w:hAnsi="Arial" w:cs="Arial"/>
          <w:sz w:val="24"/>
          <w:szCs w:val="24"/>
        </w:rPr>
        <w:t>frais</w:t>
      </w:r>
      <w:proofErr w:type="spellEnd"/>
      <w:r w:rsidR="00112E21" w:rsidRPr="004226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21" w:rsidRPr="0042262E">
        <w:rPr>
          <w:rFonts w:ascii="Arial" w:hAnsi="Arial" w:cs="Arial"/>
          <w:sz w:val="24"/>
          <w:szCs w:val="24"/>
        </w:rPr>
        <w:t>locaux</w:t>
      </w:r>
      <w:proofErr w:type="spellEnd"/>
      <w:r w:rsidR="00112E21" w:rsidRPr="0042262E">
        <w:rPr>
          <w:rFonts w:ascii="Arial" w:hAnsi="Arial" w:cs="Arial"/>
          <w:sz w:val="24"/>
          <w:szCs w:val="24"/>
        </w:rPr>
        <w:t xml:space="preserve">. </w:t>
      </w:r>
    </w:p>
    <w:p w14:paraId="7116E244" w14:textId="77777777" w:rsidR="007D0D14" w:rsidRPr="0042262E" w:rsidRDefault="007D0D14" w:rsidP="004D0F72">
      <w:pPr>
        <w:spacing w:line="240" w:lineRule="auto"/>
        <w:contextualSpacing/>
        <w:rPr>
          <w:sz w:val="24"/>
          <w:szCs w:val="24"/>
        </w:rPr>
      </w:pPr>
    </w:p>
    <w:p w14:paraId="15F34391" w14:textId="77777777" w:rsidR="00220616" w:rsidRDefault="00220616" w:rsidP="004D0F72">
      <w:pPr>
        <w:spacing w:line="240" w:lineRule="auto"/>
        <w:contextualSpacing/>
        <w:rPr>
          <w:sz w:val="24"/>
          <w:szCs w:val="24"/>
        </w:rPr>
        <w:sectPr w:rsidR="00220616" w:rsidSect="00583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73C4B4" w14:textId="77777777" w:rsidR="008B3CE7" w:rsidRPr="0042262E" w:rsidRDefault="008B3CE7" w:rsidP="004D0F72">
      <w:pPr>
        <w:spacing w:line="240" w:lineRule="auto"/>
        <w:contextualSpacing/>
        <w:rPr>
          <w:sz w:val="24"/>
          <w:szCs w:val="24"/>
        </w:rPr>
      </w:pPr>
    </w:p>
    <w:p w14:paraId="644DFB9D" w14:textId="77777777" w:rsidR="00663636" w:rsidRPr="0042262E" w:rsidRDefault="007D0D14" w:rsidP="004D0F72">
      <w:pPr>
        <w:spacing w:line="240" w:lineRule="auto"/>
        <w:contextualSpacing/>
      </w:pPr>
      <w:r w:rsidRPr="0042262E">
        <w:rPr>
          <w:b/>
          <w:sz w:val="28"/>
          <w:szCs w:val="28"/>
        </w:rPr>
        <w:t>Marché Moncton Market</w:t>
      </w:r>
      <w:r w:rsidRPr="0042262E">
        <w:t xml:space="preserve"> </w:t>
      </w:r>
    </w:p>
    <w:p w14:paraId="1EBAA827" w14:textId="77777777" w:rsidR="007D0D14" w:rsidRPr="0042262E" w:rsidRDefault="007D0D14" w:rsidP="004D0F72">
      <w:pPr>
        <w:spacing w:line="240" w:lineRule="auto"/>
        <w:contextualSpacing/>
      </w:pPr>
      <w:r w:rsidRPr="0042262E">
        <w:t>(Open Saturdays from 7am until 2pm)</w:t>
      </w:r>
    </w:p>
    <w:p w14:paraId="79D1AC24" w14:textId="77777777" w:rsidR="007D0D14" w:rsidRPr="0042262E" w:rsidRDefault="007D0D14" w:rsidP="004D0F72">
      <w:pPr>
        <w:spacing w:line="240" w:lineRule="auto"/>
        <w:contextualSpacing/>
      </w:pPr>
      <w:r w:rsidRPr="0042262E">
        <w:rPr>
          <w:sz w:val="24"/>
          <w:szCs w:val="24"/>
        </w:rPr>
        <w:t>120 Westmorland Street, Moncton</w:t>
      </w:r>
    </w:p>
    <w:p w14:paraId="7BC5E852" w14:textId="77777777" w:rsidR="007D0D14" w:rsidRPr="0042262E" w:rsidRDefault="007D0D14" w:rsidP="004D0F72">
      <w:pPr>
        <w:spacing w:line="240" w:lineRule="auto"/>
        <w:contextualSpacing/>
      </w:pPr>
    </w:p>
    <w:p w14:paraId="726E8CBE" w14:textId="77777777" w:rsidR="00663636" w:rsidRPr="0042262E" w:rsidRDefault="007D0D14" w:rsidP="004D0F72">
      <w:pPr>
        <w:spacing w:line="240" w:lineRule="auto"/>
        <w:contextualSpacing/>
      </w:pPr>
      <w:r w:rsidRPr="0042262E">
        <w:rPr>
          <w:b/>
          <w:sz w:val="28"/>
          <w:szCs w:val="28"/>
        </w:rPr>
        <w:t>Marché de Dieppe Market</w:t>
      </w:r>
      <w:r w:rsidRPr="0042262E">
        <w:t xml:space="preserve"> </w:t>
      </w:r>
    </w:p>
    <w:p w14:paraId="161A5813" w14:textId="77777777" w:rsidR="007D0D14" w:rsidRPr="0042262E" w:rsidRDefault="007D0D14" w:rsidP="004D0F72">
      <w:pPr>
        <w:spacing w:line="240" w:lineRule="auto"/>
        <w:contextualSpacing/>
      </w:pPr>
      <w:r w:rsidRPr="0042262E">
        <w:t>(Open Saturdays from 7am until 1:30pm)</w:t>
      </w:r>
    </w:p>
    <w:p w14:paraId="0BB19EE8" w14:textId="77777777" w:rsidR="00220616" w:rsidRDefault="007D0D14" w:rsidP="004D0F72">
      <w:pPr>
        <w:spacing w:line="240" w:lineRule="auto"/>
        <w:contextualSpacing/>
        <w:rPr>
          <w:sz w:val="24"/>
          <w:szCs w:val="24"/>
        </w:rPr>
      </w:pPr>
      <w:r w:rsidRPr="0042262E">
        <w:rPr>
          <w:sz w:val="24"/>
          <w:szCs w:val="24"/>
        </w:rPr>
        <w:t xml:space="preserve">232 </w:t>
      </w:r>
      <w:proofErr w:type="spellStart"/>
      <w:r w:rsidRPr="0042262E">
        <w:rPr>
          <w:sz w:val="24"/>
          <w:szCs w:val="24"/>
        </w:rPr>
        <w:t>Gauvin</w:t>
      </w:r>
      <w:proofErr w:type="spellEnd"/>
      <w:r w:rsidRPr="0042262E">
        <w:rPr>
          <w:sz w:val="24"/>
          <w:szCs w:val="24"/>
        </w:rPr>
        <w:t xml:space="preserve"> Road, Dieppe</w:t>
      </w:r>
    </w:p>
    <w:p w14:paraId="3829E121" w14:textId="77777777" w:rsidR="00E5046A" w:rsidRPr="0042262E" w:rsidRDefault="00E5046A" w:rsidP="004D0F72">
      <w:pPr>
        <w:spacing w:line="240" w:lineRule="auto"/>
        <w:contextualSpacing/>
        <w:rPr>
          <w:sz w:val="24"/>
          <w:szCs w:val="24"/>
        </w:rPr>
      </w:pPr>
    </w:p>
    <w:sectPr w:rsidR="00E5046A" w:rsidRPr="0042262E" w:rsidSect="0058393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15C44" w14:textId="77777777" w:rsidR="000D1DA3" w:rsidRDefault="000D1DA3" w:rsidP="0042262E">
      <w:pPr>
        <w:spacing w:after="0" w:line="240" w:lineRule="auto"/>
      </w:pPr>
      <w:r>
        <w:separator/>
      </w:r>
    </w:p>
  </w:endnote>
  <w:endnote w:type="continuationSeparator" w:id="0">
    <w:p w14:paraId="08DBF211" w14:textId="77777777" w:rsidR="000D1DA3" w:rsidRDefault="000D1DA3" w:rsidP="004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25D0B" w14:textId="77777777" w:rsidR="0042262E" w:rsidRDefault="004226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911C" w14:textId="77777777" w:rsidR="0042262E" w:rsidRDefault="004226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FF5F4" w14:textId="77777777" w:rsidR="0042262E" w:rsidRDefault="004226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E8754" w14:textId="77777777" w:rsidR="000D1DA3" w:rsidRDefault="000D1DA3" w:rsidP="0042262E">
      <w:pPr>
        <w:spacing w:after="0" w:line="240" w:lineRule="auto"/>
      </w:pPr>
      <w:r>
        <w:separator/>
      </w:r>
    </w:p>
  </w:footnote>
  <w:footnote w:type="continuationSeparator" w:id="0">
    <w:p w14:paraId="178E3984" w14:textId="77777777" w:rsidR="000D1DA3" w:rsidRDefault="000D1DA3" w:rsidP="0042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00B5" w14:textId="77777777" w:rsidR="0042262E" w:rsidRDefault="004226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5E97" w14:textId="77777777" w:rsidR="0042262E" w:rsidRDefault="0042262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CE9B" w14:textId="77777777" w:rsidR="0042262E" w:rsidRDefault="00422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F"/>
    <w:rsid w:val="00042FEE"/>
    <w:rsid w:val="000A13EB"/>
    <w:rsid w:val="000D1DA3"/>
    <w:rsid w:val="000E656D"/>
    <w:rsid w:val="00112E21"/>
    <w:rsid w:val="00124E11"/>
    <w:rsid w:val="00220616"/>
    <w:rsid w:val="00351DA3"/>
    <w:rsid w:val="0042262E"/>
    <w:rsid w:val="00431278"/>
    <w:rsid w:val="004D0F72"/>
    <w:rsid w:val="0058393A"/>
    <w:rsid w:val="005B5A78"/>
    <w:rsid w:val="006421BE"/>
    <w:rsid w:val="006558BC"/>
    <w:rsid w:val="00663636"/>
    <w:rsid w:val="007360E4"/>
    <w:rsid w:val="00781447"/>
    <w:rsid w:val="007D0D14"/>
    <w:rsid w:val="0085238F"/>
    <w:rsid w:val="0086752B"/>
    <w:rsid w:val="008B3CE7"/>
    <w:rsid w:val="008F5154"/>
    <w:rsid w:val="00927F3B"/>
    <w:rsid w:val="0093280D"/>
    <w:rsid w:val="009A3C9C"/>
    <w:rsid w:val="00A22530"/>
    <w:rsid w:val="00A609BF"/>
    <w:rsid w:val="00CF3550"/>
    <w:rsid w:val="00D67305"/>
    <w:rsid w:val="00DD59A3"/>
    <w:rsid w:val="00E07C1C"/>
    <w:rsid w:val="00E5046A"/>
    <w:rsid w:val="00E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5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2E"/>
  </w:style>
  <w:style w:type="paragraph" w:styleId="Footer">
    <w:name w:val="footer"/>
    <w:basedOn w:val="Normal"/>
    <w:link w:val="FooterChar"/>
    <w:uiPriority w:val="99"/>
    <w:unhideWhenUsed/>
    <w:rsid w:val="0042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2E"/>
  </w:style>
  <w:style w:type="paragraph" w:styleId="BalloonText">
    <w:name w:val="Balloon Text"/>
    <w:basedOn w:val="Normal"/>
    <w:link w:val="BalloonTextChar"/>
    <w:uiPriority w:val="99"/>
    <w:semiHidden/>
    <w:unhideWhenUsed/>
    <w:rsid w:val="00CF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2E"/>
  </w:style>
  <w:style w:type="paragraph" w:styleId="Footer">
    <w:name w:val="footer"/>
    <w:basedOn w:val="Normal"/>
    <w:link w:val="FooterChar"/>
    <w:uiPriority w:val="99"/>
    <w:unhideWhenUsed/>
    <w:rsid w:val="0042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2E"/>
  </w:style>
  <w:style w:type="paragraph" w:styleId="BalloonText">
    <w:name w:val="Balloon Text"/>
    <w:basedOn w:val="Normal"/>
    <w:link w:val="BalloonTextChar"/>
    <w:uiPriority w:val="99"/>
    <w:semiHidden/>
    <w:unhideWhenUsed/>
    <w:rsid w:val="00CF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3A68-CB07-CA4E-ACAF-E68AE5E8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Rideout</dc:creator>
  <cp:lastModifiedBy>Christie Schmelzle</cp:lastModifiedBy>
  <cp:revision>2</cp:revision>
  <dcterms:created xsi:type="dcterms:W3CDTF">2013-11-20T18:10:00Z</dcterms:created>
  <dcterms:modified xsi:type="dcterms:W3CDTF">2013-11-20T18:10:00Z</dcterms:modified>
</cp:coreProperties>
</file>